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E6" w:rsidRPr="000C0F67" w:rsidRDefault="002179B7" w:rsidP="000C0F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F67">
        <w:rPr>
          <w:rFonts w:ascii="Times New Roman" w:hAnsi="Times New Roman" w:cs="Times New Roman"/>
          <w:b/>
          <w:sz w:val="28"/>
          <w:szCs w:val="28"/>
        </w:rPr>
        <w:t>Публичный отчет</w:t>
      </w:r>
      <w:r w:rsidR="00AD0F49" w:rsidRPr="000C0F67">
        <w:rPr>
          <w:rFonts w:ascii="Times New Roman" w:hAnsi="Times New Roman" w:cs="Times New Roman"/>
          <w:b/>
          <w:sz w:val="28"/>
          <w:szCs w:val="28"/>
        </w:rPr>
        <w:t xml:space="preserve"> о </w:t>
      </w:r>
      <w:r w:rsidRPr="000C0F67">
        <w:rPr>
          <w:rFonts w:ascii="Times New Roman" w:hAnsi="Times New Roman" w:cs="Times New Roman"/>
          <w:b/>
          <w:sz w:val="28"/>
          <w:szCs w:val="28"/>
        </w:rPr>
        <w:t>работе</w:t>
      </w:r>
    </w:p>
    <w:p w:rsidR="002179B7" w:rsidRDefault="00AD0F49" w:rsidP="000C0F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0F67">
        <w:rPr>
          <w:rFonts w:ascii="Times New Roman" w:hAnsi="Times New Roman" w:cs="Times New Roman"/>
          <w:b/>
          <w:sz w:val="28"/>
          <w:szCs w:val="28"/>
        </w:rPr>
        <w:t>первичной проф</w:t>
      </w:r>
      <w:r w:rsidR="002179B7" w:rsidRPr="000C0F67">
        <w:rPr>
          <w:rFonts w:ascii="Times New Roman" w:hAnsi="Times New Roman" w:cs="Times New Roman"/>
          <w:b/>
          <w:sz w:val="28"/>
          <w:szCs w:val="28"/>
        </w:rPr>
        <w:t>союзной организации</w:t>
      </w:r>
    </w:p>
    <w:p w:rsidR="00726EF6" w:rsidRPr="00726EF6" w:rsidRDefault="00726EF6" w:rsidP="00726E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0" w:name="_Hlk190251033"/>
      <w:r w:rsidRPr="00726EF6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МАДОУ </w:t>
      </w:r>
      <w:r w:rsidRPr="00726EF6">
        <w:rPr>
          <w:rFonts w:ascii="Times New Roman" w:eastAsia="Times New Roman" w:hAnsi="Times New Roman" w:cs="Times New Roman"/>
          <w:b/>
          <w:sz w:val="28"/>
          <w:szCs w:val="24"/>
        </w:rPr>
        <w:t xml:space="preserve">«Детский сад № 355 комбинированного вида с татарским языком воспитания и обучения» </w:t>
      </w:r>
      <w:bookmarkEnd w:id="0"/>
      <w:r w:rsidRPr="00726EF6">
        <w:rPr>
          <w:rFonts w:ascii="Times New Roman" w:eastAsia="Times New Roman" w:hAnsi="Times New Roman" w:cs="Times New Roman"/>
          <w:b/>
          <w:sz w:val="28"/>
          <w:szCs w:val="24"/>
        </w:rPr>
        <w:t>Московского района г. Казани</w:t>
      </w:r>
    </w:p>
    <w:p w:rsidR="00726EF6" w:rsidRPr="000C0F67" w:rsidRDefault="00726EF6" w:rsidP="00726E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85852" w:rsidRPr="000C0F67" w:rsidRDefault="00185852" w:rsidP="00E860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Социальное партнерство одно из важнейших направлений в деятельности первичной профсоюзной организации и руководства ДОУ.</w:t>
      </w:r>
      <w:r w:rsidR="00225A8B">
        <w:rPr>
          <w:rFonts w:ascii="Times New Roman" w:hAnsi="Times New Roman" w:cs="Times New Roman"/>
          <w:sz w:val="28"/>
          <w:szCs w:val="28"/>
        </w:rPr>
        <w:t xml:space="preserve"> </w:t>
      </w:r>
      <w:r w:rsidRPr="000C0F67">
        <w:rPr>
          <w:rFonts w:ascii="Times New Roman" w:hAnsi="Times New Roman" w:cs="Times New Roman"/>
          <w:sz w:val="28"/>
          <w:szCs w:val="28"/>
        </w:rPr>
        <w:t>Достижению высоких результатов совместной работы социальных партнеров способствуют постоянный диалог и взаимодействие по всем направлениям деятельности.</w:t>
      </w:r>
    </w:p>
    <w:p w:rsidR="00BD4E36" w:rsidRPr="000C0F67" w:rsidRDefault="00BD4E36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Основным инструментом социального партнерства между работодателем и Профсоюзной организацией</w:t>
      </w:r>
      <w:r w:rsidR="00726EF6">
        <w:rPr>
          <w:rFonts w:ascii="Times New Roman" w:hAnsi="Times New Roman" w:cs="Times New Roman"/>
          <w:sz w:val="28"/>
          <w:szCs w:val="28"/>
        </w:rPr>
        <w:t xml:space="preserve"> </w:t>
      </w:r>
      <w:r w:rsidR="00726EF6" w:rsidRPr="00726EF6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726EF6" w:rsidRPr="00726EF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26EF6" w:rsidRPr="00726EF6">
        <w:rPr>
          <w:rFonts w:ascii="Times New Roman" w:eastAsia="Times New Roman" w:hAnsi="Times New Roman" w:cs="Times New Roman"/>
          <w:sz w:val="28"/>
          <w:szCs w:val="24"/>
        </w:rPr>
        <w:t>«Детский сад № 355 комбинированного вида с татарским языком воспитания и обучения»</w:t>
      </w:r>
      <w:r w:rsidR="00726EF6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Pr="000C0F67">
        <w:rPr>
          <w:rFonts w:ascii="Times New Roman" w:hAnsi="Times New Roman" w:cs="Times New Roman"/>
          <w:sz w:val="28"/>
          <w:szCs w:val="28"/>
        </w:rPr>
        <w:t xml:space="preserve">является Коллективный </w:t>
      </w:r>
      <w:r w:rsidRPr="00F346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договор (регистрационный номер </w:t>
      </w:r>
      <w:r w:rsidR="00726E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116 </w:t>
      </w:r>
      <w:r w:rsidRPr="00F346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726EF6">
        <w:rPr>
          <w:rFonts w:ascii="Times New Roman" w:hAnsi="Times New Roman" w:cs="Times New Roman"/>
          <w:color w:val="000000" w:themeColor="text1"/>
          <w:sz w:val="28"/>
          <w:szCs w:val="28"/>
        </w:rPr>
        <w:t>05</w:t>
      </w:r>
      <w:r w:rsidRPr="00F346D0">
        <w:rPr>
          <w:rFonts w:ascii="Times New Roman" w:hAnsi="Times New Roman" w:cs="Times New Roman"/>
          <w:color w:val="000000" w:themeColor="text1"/>
          <w:sz w:val="28"/>
          <w:szCs w:val="28"/>
        </w:rPr>
        <w:t>.04.</w:t>
      </w:r>
      <w:r w:rsidR="00E65149" w:rsidRPr="00F346D0">
        <w:rPr>
          <w:rFonts w:ascii="Times New Roman" w:hAnsi="Times New Roman" w:cs="Times New Roman"/>
          <w:color w:val="000000" w:themeColor="text1"/>
          <w:sz w:val="28"/>
          <w:szCs w:val="28"/>
        </w:rPr>
        <w:t>202</w:t>
      </w:r>
      <w:r w:rsidR="00726EF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65149" w:rsidRPr="00F346D0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0C0F67">
        <w:rPr>
          <w:rFonts w:ascii="Times New Roman" w:hAnsi="Times New Roman" w:cs="Times New Roman"/>
          <w:sz w:val="28"/>
          <w:szCs w:val="28"/>
        </w:rPr>
        <w:t>, который регулирует вопросы условий труда, организации отдыха, предоставления льгот и гарантий работникам дошкольного образовательного учреждения.</w:t>
      </w:r>
      <w:r w:rsidR="00E65149" w:rsidRPr="000C0F67">
        <w:rPr>
          <w:rFonts w:ascii="Times New Roman" w:hAnsi="Times New Roman" w:cs="Times New Roman"/>
          <w:sz w:val="28"/>
          <w:szCs w:val="28"/>
        </w:rPr>
        <w:t xml:space="preserve"> Договор позволяет расширить рамки действующего трудового законодательства, улучшить условия труда и быта работников, оказать им материальную помощь.</w:t>
      </w:r>
    </w:p>
    <w:p w:rsidR="000D376C" w:rsidRPr="000C0F67" w:rsidRDefault="000D376C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В течение года с первичной профсоюзной организацией сотрудников </w:t>
      </w:r>
      <w:r w:rsidR="00726EF6" w:rsidRPr="00726EF6">
        <w:rPr>
          <w:rFonts w:ascii="Times New Roman" w:eastAsia="Times New Roman" w:hAnsi="Times New Roman" w:cs="Times New Roman"/>
          <w:sz w:val="28"/>
          <w:szCs w:val="28"/>
        </w:rPr>
        <w:t>МАДОУ</w:t>
      </w:r>
      <w:r w:rsidR="00726EF6" w:rsidRPr="00726EF6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726EF6" w:rsidRPr="00726EF6">
        <w:rPr>
          <w:rFonts w:ascii="Times New Roman" w:eastAsia="Times New Roman" w:hAnsi="Times New Roman" w:cs="Times New Roman"/>
          <w:sz w:val="28"/>
          <w:szCs w:val="24"/>
        </w:rPr>
        <w:t>«Детский сад № 355 комбинированного вида с татарским языком воспитания и обучения»</w:t>
      </w:r>
      <w:r w:rsidRPr="000C0F67">
        <w:rPr>
          <w:rFonts w:ascii="Times New Roman" w:hAnsi="Times New Roman" w:cs="Times New Roman"/>
          <w:sz w:val="28"/>
          <w:szCs w:val="28"/>
        </w:rPr>
        <w:t xml:space="preserve"> согласовывались приказы и распоряжения, касающиеся социально – трудовых отношений работников учреждения</w:t>
      </w:r>
      <w:r w:rsidR="00B9007F" w:rsidRPr="000C0F67">
        <w:rPr>
          <w:rFonts w:ascii="Times New Roman" w:hAnsi="Times New Roman" w:cs="Times New Roman"/>
          <w:sz w:val="28"/>
          <w:szCs w:val="28"/>
        </w:rPr>
        <w:t xml:space="preserve"> </w:t>
      </w:r>
      <w:r w:rsidR="00E86099">
        <w:rPr>
          <w:rFonts w:ascii="Times New Roman" w:hAnsi="Times New Roman" w:cs="Times New Roman"/>
          <w:sz w:val="28"/>
          <w:szCs w:val="28"/>
        </w:rPr>
        <w:t>(</w:t>
      </w:r>
      <w:r w:rsidR="00B9007F" w:rsidRPr="000C0F67">
        <w:rPr>
          <w:rFonts w:ascii="Times New Roman" w:hAnsi="Times New Roman" w:cs="Times New Roman"/>
          <w:sz w:val="28"/>
          <w:szCs w:val="28"/>
        </w:rPr>
        <w:t>нормы труда, оплата труда, вопросы охраны труда, вопросы организации оздоровления и отдыха работников и др.).</w:t>
      </w:r>
    </w:p>
    <w:p w:rsidR="00B9007F" w:rsidRPr="000C0F67" w:rsidRDefault="00B9007F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Сегодня все работники учреждения, пользуются социальными льготами, предоставляемыми им в соответствии с Коллективным договором.</w:t>
      </w: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</w:t>
      </w:r>
      <w:r w:rsidR="00726EF6">
        <w:rPr>
          <w:rFonts w:ascii="Times New Roman" w:hAnsi="Times New Roman" w:cs="Times New Roman"/>
          <w:sz w:val="28"/>
          <w:szCs w:val="28"/>
        </w:rPr>
        <w:t xml:space="preserve"> </w:t>
      </w:r>
      <w:r w:rsidRPr="000C0F67">
        <w:rPr>
          <w:rFonts w:ascii="Times New Roman" w:hAnsi="Times New Roman" w:cs="Times New Roman"/>
          <w:sz w:val="28"/>
          <w:szCs w:val="28"/>
        </w:rPr>
        <w:t xml:space="preserve">На сегодняшний день в составе профсоюзной организации </w:t>
      </w:r>
      <w:r w:rsidRPr="00F346D0">
        <w:rPr>
          <w:rFonts w:ascii="Times New Roman" w:hAnsi="Times New Roman" w:cs="Times New Roman"/>
          <w:sz w:val="28"/>
          <w:szCs w:val="28"/>
        </w:rPr>
        <w:t xml:space="preserve">числится </w:t>
      </w:r>
      <w:r w:rsidR="00726EF6">
        <w:rPr>
          <w:rFonts w:ascii="Times New Roman" w:hAnsi="Times New Roman" w:cs="Times New Roman"/>
          <w:sz w:val="28"/>
          <w:szCs w:val="28"/>
        </w:rPr>
        <w:t>46</w:t>
      </w:r>
      <w:r w:rsidR="00225A8B">
        <w:rPr>
          <w:rFonts w:ascii="Times New Roman" w:hAnsi="Times New Roman" w:cs="Times New Roman"/>
          <w:sz w:val="28"/>
          <w:szCs w:val="28"/>
        </w:rPr>
        <w:t xml:space="preserve"> человек, из них:</w:t>
      </w:r>
      <w:r w:rsidR="00E86099">
        <w:rPr>
          <w:rFonts w:ascii="Times New Roman" w:hAnsi="Times New Roman" w:cs="Times New Roman"/>
          <w:sz w:val="28"/>
          <w:szCs w:val="28"/>
        </w:rPr>
        <w:t xml:space="preserve"> </w:t>
      </w:r>
      <w:r w:rsidR="00726EF6">
        <w:rPr>
          <w:rFonts w:ascii="Times New Roman" w:hAnsi="Times New Roman" w:cs="Times New Roman"/>
          <w:sz w:val="28"/>
          <w:szCs w:val="28"/>
        </w:rPr>
        <w:t>40</w:t>
      </w:r>
      <w:r w:rsidRPr="00F346D0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346D0">
        <w:rPr>
          <w:rFonts w:ascii="Times New Roman" w:hAnsi="Times New Roman" w:cs="Times New Roman"/>
          <w:sz w:val="28"/>
          <w:szCs w:val="28"/>
        </w:rPr>
        <w:t xml:space="preserve">женщин,   </w:t>
      </w:r>
      <w:proofErr w:type="gramEnd"/>
      <w:r w:rsidR="001D7247">
        <w:rPr>
          <w:rFonts w:ascii="Times New Roman" w:hAnsi="Times New Roman" w:cs="Times New Roman"/>
          <w:sz w:val="28"/>
          <w:szCs w:val="28"/>
        </w:rPr>
        <w:t>3</w:t>
      </w:r>
      <w:r w:rsidRPr="00F346D0">
        <w:rPr>
          <w:rFonts w:ascii="Times New Roman" w:hAnsi="Times New Roman" w:cs="Times New Roman"/>
          <w:sz w:val="28"/>
          <w:szCs w:val="28"/>
        </w:rPr>
        <w:t xml:space="preserve"> - мужчин.</w:t>
      </w: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Ежегодно в рамках социального партнерства проводится мониторинг и анализ мер социальной поддержки работников.</w:t>
      </w:r>
    </w:p>
    <w:p w:rsidR="00910787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</w:t>
      </w:r>
      <w:r w:rsidR="00691921" w:rsidRPr="000C0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91921" w:rsidRPr="000C0F67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="00691921" w:rsidRPr="000C0F67">
        <w:rPr>
          <w:rFonts w:ascii="Times New Roman" w:hAnsi="Times New Roman" w:cs="Times New Roman"/>
          <w:sz w:val="28"/>
          <w:szCs w:val="28"/>
        </w:rPr>
        <w:t xml:space="preserve"> Профсоюза широко использует различные формы социального партнерства, всегда особое внимание уделяет </w:t>
      </w:r>
      <w:r w:rsidR="00691921" w:rsidRPr="000C0F67">
        <w:rPr>
          <w:rFonts w:ascii="Times New Roman" w:hAnsi="Times New Roman" w:cs="Times New Roman"/>
          <w:b/>
          <w:sz w:val="28"/>
          <w:szCs w:val="28"/>
          <w:u w:val="single"/>
        </w:rPr>
        <w:t>социальным проектам</w:t>
      </w:r>
      <w:r w:rsidR="00691921" w:rsidRPr="000C0F67">
        <w:rPr>
          <w:rFonts w:ascii="Times New Roman" w:hAnsi="Times New Roman" w:cs="Times New Roman"/>
          <w:sz w:val="28"/>
          <w:szCs w:val="28"/>
        </w:rPr>
        <w:t xml:space="preserve"> и </w:t>
      </w:r>
      <w:r w:rsidR="00691921" w:rsidRPr="000C0F67">
        <w:rPr>
          <w:rFonts w:ascii="Times New Roman" w:hAnsi="Times New Roman" w:cs="Times New Roman"/>
          <w:b/>
          <w:sz w:val="28"/>
          <w:szCs w:val="28"/>
          <w:u w:val="single"/>
        </w:rPr>
        <w:t>программам</w:t>
      </w:r>
      <w:r w:rsidR="00691921" w:rsidRPr="000C0F67">
        <w:rPr>
          <w:rFonts w:ascii="Times New Roman" w:hAnsi="Times New Roman" w:cs="Times New Roman"/>
          <w:sz w:val="28"/>
          <w:szCs w:val="28"/>
        </w:rPr>
        <w:t>.</w:t>
      </w:r>
    </w:p>
    <w:p w:rsidR="00EC3836" w:rsidRDefault="00910787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Профсоюз предлагает отдохнуть в санаториях с профсоюзной скидкой до</w:t>
      </w:r>
    </w:p>
    <w:p w:rsidR="00910787" w:rsidRPr="000C0F67" w:rsidRDefault="00EC3836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0173">
        <w:rPr>
          <w:rFonts w:ascii="Times New Roman" w:hAnsi="Times New Roman" w:cs="Times New Roman"/>
          <w:sz w:val="28"/>
          <w:szCs w:val="28"/>
        </w:rPr>
        <w:t xml:space="preserve"> </w:t>
      </w:r>
      <w:r w:rsidR="00910787" w:rsidRPr="000C0F67">
        <w:rPr>
          <w:rFonts w:ascii="Times New Roman" w:hAnsi="Times New Roman" w:cs="Times New Roman"/>
          <w:sz w:val="28"/>
          <w:szCs w:val="28"/>
        </w:rPr>
        <w:t xml:space="preserve">50 % от стоимости путевки по профсоюзному проекту </w:t>
      </w:r>
      <w:r w:rsidR="00225A8B">
        <w:rPr>
          <w:rFonts w:ascii="Times New Roman" w:hAnsi="Times New Roman" w:cs="Times New Roman"/>
          <w:b/>
          <w:sz w:val="28"/>
          <w:szCs w:val="28"/>
          <w:u w:val="single"/>
        </w:rPr>
        <w:t>«</w:t>
      </w:r>
      <w:r w:rsidR="00910787" w:rsidRPr="000C0F67">
        <w:rPr>
          <w:rFonts w:ascii="Times New Roman" w:hAnsi="Times New Roman" w:cs="Times New Roman"/>
          <w:b/>
          <w:sz w:val="28"/>
          <w:szCs w:val="28"/>
          <w:u w:val="single"/>
        </w:rPr>
        <w:t xml:space="preserve">Путевка за полцены». </w:t>
      </w:r>
      <w:r w:rsidR="00910787" w:rsidRPr="000C0F67">
        <w:rPr>
          <w:rFonts w:ascii="Times New Roman" w:hAnsi="Times New Roman" w:cs="Times New Roman"/>
          <w:sz w:val="28"/>
          <w:szCs w:val="28"/>
        </w:rPr>
        <w:t>В санаториях: «</w:t>
      </w:r>
      <w:proofErr w:type="spellStart"/>
      <w:r w:rsidR="00910787" w:rsidRPr="000C0F67"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 w:rsidR="00910787" w:rsidRPr="000C0F67">
        <w:rPr>
          <w:rFonts w:ascii="Times New Roman" w:hAnsi="Times New Roman" w:cs="Times New Roman"/>
          <w:sz w:val="28"/>
          <w:szCs w:val="28"/>
        </w:rPr>
        <w:t>», «Сосновый бор», «Жемчужина», «Васильевский», «</w:t>
      </w:r>
      <w:proofErr w:type="spellStart"/>
      <w:r w:rsidR="00910787" w:rsidRPr="000C0F67">
        <w:rPr>
          <w:rFonts w:ascii="Times New Roman" w:hAnsi="Times New Roman" w:cs="Times New Roman"/>
          <w:sz w:val="28"/>
          <w:szCs w:val="28"/>
        </w:rPr>
        <w:t>Шифалы</w:t>
      </w:r>
      <w:proofErr w:type="spellEnd"/>
      <w:r w:rsidR="00910787" w:rsidRPr="000C0F67">
        <w:rPr>
          <w:rFonts w:ascii="Times New Roman" w:hAnsi="Times New Roman" w:cs="Times New Roman"/>
          <w:sz w:val="28"/>
          <w:szCs w:val="28"/>
        </w:rPr>
        <w:t xml:space="preserve"> – Су (</w:t>
      </w:r>
      <w:proofErr w:type="spellStart"/>
      <w:r w:rsidR="00910787" w:rsidRPr="000C0F67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="00910787" w:rsidRPr="000C0F67">
        <w:rPr>
          <w:rFonts w:ascii="Times New Roman" w:hAnsi="Times New Roman" w:cs="Times New Roman"/>
          <w:sz w:val="28"/>
          <w:szCs w:val="28"/>
        </w:rPr>
        <w:t>)». В нашем саду данным видом отдыха не воспользовались.</w:t>
      </w:r>
    </w:p>
    <w:p w:rsidR="00EF693C" w:rsidRPr="000C0F67" w:rsidRDefault="00EF693C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Еще один проект </w:t>
      </w:r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 xml:space="preserve">«Профсоюзный </w:t>
      </w:r>
      <w:proofErr w:type="spellStart"/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>уик</w:t>
      </w:r>
      <w:proofErr w:type="spellEnd"/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энд»</w:t>
      </w:r>
      <w:r w:rsidRPr="000C0F67">
        <w:rPr>
          <w:rFonts w:ascii="Times New Roman" w:hAnsi="Times New Roman" w:cs="Times New Roman"/>
          <w:sz w:val="28"/>
          <w:szCs w:val="28"/>
        </w:rPr>
        <w:t xml:space="preserve"> позволяет членам</w:t>
      </w:r>
      <w:r w:rsidR="00225A8B">
        <w:rPr>
          <w:rFonts w:ascii="Times New Roman" w:hAnsi="Times New Roman" w:cs="Times New Roman"/>
          <w:sz w:val="28"/>
          <w:szCs w:val="28"/>
        </w:rPr>
        <w:t xml:space="preserve"> профсоюза в течении трех дней </w:t>
      </w:r>
      <w:r w:rsidRPr="000C0F67">
        <w:rPr>
          <w:rFonts w:ascii="Times New Roman" w:hAnsi="Times New Roman" w:cs="Times New Roman"/>
          <w:sz w:val="28"/>
          <w:szCs w:val="28"/>
        </w:rPr>
        <w:t>отдохнуть в санаториях с льготной оплатой. В нашем саду данным видом отдыха</w:t>
      </w:r>
      <w:r w:rsidR="0042143C">
        <w:rPr>
          <w:rFonts w:ascii="Times New Roman" w:hAnsi="Times New Roman" w:cs="Times New Roman"/>
          <w:sz w:val="28"/>
          <w:szCs w:val="28"/>
        </w:rPr>
        <w:t xml:space="preserve"> охотно </w:t>
      </w:r>
      <w:r w:rsidRPr="000C0F67">
        <w:rPr>
          <w:rFonts w:ascii="Times New Roman" w:hAnsi="Times New Roman" w:cs="Times New Roman"/>
          <w:sz w:val="28"/>
          <w:szCs w:val="28"/>
        </w:rPr>
        <w:t>польз</w:t>
      </w:r>
      <w:r w:rsidR="0042143C">
        <w:rPr>
          <w:rFonts w:ascii="Times New Roman" w:hAnsi="Times New Roman" w:cs="Times New Roman"/>
          <w:sz w:val="28"/>
          <w:szCs w:val="28"/>
        </w:rPr>
        <w:t>уются</w:t>
      </w:r>
      <w:r w:rsidR="00225A8B">
        <w:rPr>
          <w:rFonts w:ascii="Times New Roman" w:hAnsi="Times New Roman" w:cs="Times New Roman"/>
          <w:sz w:val="28"/>
          <w:szCs w:val="28"/>
        </w:rPr>
        <w:t>.</w:t>
      </w:r>
    </w:p>
    <w:p w:rsidR="00A64D02" w:rsidRPr="000C0F67" w:rsidRDefault="00A64D02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Члены профсоюза могут воспользоваться проектом </w:t>
      </w:r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>«Льготное потребительское кредитование для работников образования»</w:t>
      </w:r>
      <w:r w:rsidRPr="000C0F67">
        <w:rPr>
          <w:rFonts w:ascii="Times New Roman" w:hAnsi="Times New Roman" w:cs="Times New Roman"/>
          <w:sz w:val="28"/>
          <w:szCs w:val="28"/>
        </w:rPr>
        <w:t xml:space="preserve"> через ПАО </w:t>
      </w:r>
      <w:r w:rsidRPr="000C0F67">
        <w:rPr>
          <w:rFonts w:ascii="Times New Roman" w:hAnsi="Times New Roman" w:cs="Times New Roman"/>
          <w:sz w:val="28"/>
          <w:szCs w:val="28"/>
        </w:rPr>
        <w:lastRenderedPageBreak/>
        <w:t>«Ак Барс Банк». Кредит предоставляется на сумму до 100 тыс. сроком до 1 года, под 11% годовых, а для молодых педагогов кредит выдается под 5% годовых.</w:t>
      </w:r>
    </w:p>
    <w:p w:rsidR="00A64D02" w:rsidRPr="000C0F67" w:rsidRDefault="00A64D02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Успешно функционирует республиканский фонд «Социальной поддержки членов Профсоюза», согласно Положения Фонда</w:t>
      </w:r>
      <w:r w:rsidR="002F69B3" w:rsidRPr="000C0F67">
        <w:rPr>
          <w:rFonts w:ascii="Times New Roman" w:hAnsi="Times New Roman" w:cs="Times New Roman"/>
          <w:sz w:val="28"/>
          <w:szCs w:val="28"/>
        </w:rPr>
        <w:t xml:space="preserve"> единовременная материальная помощь оказывается членам профсоюза в случае пожара, тяжелых операций, онкологических заболеваний, нуждающимся в дорогостоящем лечении и т.д. Ежегодно в нашем саду члены профсоюза получают такую материальную поддержку.</w:t>
      </w:r>
    </w:p>
    <w:p w:rsidR="002F69B3" w:rsidRPr="000C0F67" w:rsidRDefault="002F69B3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В </w:t>
      </w:r>
      <w:r w:rsidR="00DB5447" w:rsidRPr="000C0F67">
        <w:rPr>
          <w:rFonts w:ascii="Times New Roman" w:hAnsi="Times New Roman" w:cs="Times New Roman"/>
          <w:sz w:val="28"/>
          <w:szCs w:val="28"/>
        </w:rPr>
        <w:t xml:space="preserve">Республике Татарстан, начиная с 2007 года, реализуется </w:t>
      </w:r>
      <w:r w:rsidR="00DB5447" w:rsidRPr="000C0F67">
        <w:rPr>
          <w:rFonts w:ascii="Times New Roman" w:hAnsi="Times New Roman" w:cs="Times New Roman"/>
          <w:b/>
          <w:sz w:val="28"/>
          <w:szCs w:val="28"/>
          <w:u w:val="single"/>
        </w:rPr>
        <w:t xml:space="preserve">Программа Негосударственного пенсионного обеспечения </w:t>
      </w:r>
      <w:r w:rsidR="00DB5447" w:rsidRPr="000C0F67">
        <w:rPr>
          <w:rFonts w:ascii="Times New Roman" w:hAnsi="Times New Roman" w:cs="Times New Roman"/>
          <w:sz w:val="28"/>
          <w:szCs w:val="28"/>
        </w:rPr>
        <w:t xml:space="preserve">работников бюджетной сферы.  На протяжении 10 лет работники образования, после выхода на пенсию и оставления рабочего места, получают </w:t>
      </w:r>
      <w:r w:rsidR="00473A49" w:rsidRPr="000C0F67">
        <w:rPr>
          <w:rFonts w:ascii="Times New Roman" w:hAnsi="Times New Roman" w:cs="Times New Roman"/>
          <w:sz w:val="28"/>
          <w:szCs w:val="28"/>
        </w:rPr>
        <w:t>доплаты из Негосударственного п</w:t>
      </w:r>
      <w:r w:rsidR="00DB5447" w:rsidRPr="000C0F67">
        <w:rPr>
          <w:rFonts w:ascii="Times New Roman" w:hAnsi="Times New Roman" w:cs="Times New Roman"/>
          <w:sz w:val="28"/>
          <w:szCs w:val="28"/>
        </w:rPr>
        <w:t xml:space="preserve">енсионного </w:t>
      </w:r>
      <w:r w:rsidR="00473A49" w:rsidRPr="000C0F67">
        <w:rPr>
          <w:rFonts w:ascii="Times New Roman" w:hAnsi="Times New Roman" w:cs="Times New Roman"/>
          <w:sz w:val="28"/>
          <w:szCs w:val="28"/>
        </w:rPr>
        <w:t>фонда.</w:t>
      </w:r>
    </w:p>
    <w:p w:rsidR="00473A49" w:rsidRPr="000C0F67" w:rsidRDefault="00473A49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     С 1 января 2022г. </w:t>
      </w:r>
      <w:proofErr w:type="spellStart"/>
      <w:r w:rsidRPr="000C0F67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0C0F67">
        <w:rPr>
          <w:rFonts w:ascii="Times New Roman" w:hAnsi="Times New Roman" w:cs="Times New Roman"/>
          <w:sz w:val="28"/>
          <w:szCs w:val="28"/>
        </w:rPr>
        <w:t xml:space="preserve"> профсоюза предлагает и свою профсоюзную программу Негосударственного пенсионного обеспечения членов Профсоюза </w:t>
      </w:r>
      <w:r w:rsidRPr="000C0F67">
        <w:rPr>
          <w:rFonts w:ascii="Times New Roman" w:hAnsi="Times New Roman" w:cs="Times New Roman"/>
          <w:b/>
          <w:sz w:val="28"/>
          <w:szCs w:val="28"/>
          <w:u w:val="single"/>
        </w:rPr>
        <w:t>«Профсоюзный бонус к пенсии»</w:t>
      </w:r>
      <w:r w:rsidRPr="000C0F67">
        <w:rPr>
          <w:rFonts w:ascii="Times New Roman" w:hAnsi="Times New Roman" w:cs="Times New Roman"/>
          <w:sz w:val="28"/>
          <w:szCs w:val="28"/>
        </w:rPr>
        <w:t>, благодаря которой, при расторжении трудового договора в период с 1 января 2022 года по 31 декабря 2024 года – наличие непрерывного стажа работы в организациях бюджетной сферы Республики Татарстан</w:t>
      </w:r>
      <w:r w:rsidR="00E373E0" w:rsidRPr="000C0F67">
        <w:rPr>
          <w:rFonts w:ascii="Times New Roman" w:hAnsi="Times New Roman" w:cs="Times New Roman"/>
          <w:sz w:val="28"/>
          <w:szCs w:val="28"/>
        </w:rPr>
        <w:t>.  Н</w:t>
      </w:r>
      <w:r w:rsidRPr="000C0F67">
        <w:rPr>
          <w:rFonts w:ascii="Times New Roman" w:hAnsi="Times New Roman" w:cs="Times New Roman"/>
          <w:sz w:val="28"/>
          <w:szCs w:val="28"/>
        </w:rPr>
        <w:t xml:space="preserve">а момент расторжения трудового договора для женщин – не менее 20 лет, для мужчин </w:t>
      </w:r>
      <w:r w:rsidR="00E373E0" w:rsidRPr="000C0F67">
        <w:rPr>
          <w:rFonts w:ascii="Times New Roman" w:hAnsi="Times New Roman" w:cs="Times New Roman"/>
          <w:sz w:val="28"/>
          <w:szCs w:val="28"/>
        </w:rPr>
        <w:t>–</w:t>
      </w:r>
      <w:r w:rsidRPr="000C0F67">
        <w:rPr>
          <w:rFonts w:ascii="Times New Roman" w:hAnsi="Times New Roman" w:cs="Times New Roman"/>
          <w:sz w:val="28"/>
          <w:szCs w:val="28"/>
        </w:rPr>
        <w:t xml:space="preserve"> </w:t>
      </w:r>
      <w:r w:rsidR="00E373E0" w:rsidRPr="000C0F67">
        <w:rPr>
          <w:rFonts w:ascii="Times New Roman" w:hAnsi="Times New Roman" w:cs="Times New Roman"/>
          <w:sz w:val="28"/>
          <w:szCs w:val="28"/>
        </w:rPr>
        <w:t>не менее 25 лет. Наличие профсоюзного стажа не менее 10 лет в Общероссийском Профсоюзе образования на момент обращения, будет оказана поддержка членам профсоюза в течении трех лет.</w:t>
      </w:r>
    </w:p>
    <w:p w:rsidR="00E373E0" w:rsidRPr="000C0F67" w:rsidRDefault="00E373E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536A" w:rsidRPr="000C0F67" w:rsidRDefault="00F1536A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 В нашем ДОУ реализован самый масштабный проект Общероссийского Профсоюза образования последних лет – «Цифровизация Профсоюза».</w:t>
      </w:r>
    </w:p>
    <w:p w:rsidR="00F1536A" w:rsidRPr="000C0F67" w:rsidRDefault="00F1536A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>1.Наша первичная профсоюзная организация полностью перешла на электронный учет, внеся в единый реестр</w:t>
      </w:r>
      <w:r w:rsidR="00FC26E0" w:rsidRPr="000C0F67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личные данные наших членов Профсоюза.</w:t>
      </w:r>
    </w:p>
    <w:p w:rsidR="00FC26E0" w:rsidRPr="000C0F67" w:rsidRDefault="00FC26E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>2. Заменили бумажные профсоюзные билеты на электронные. Теперь каждый член профсоюза имеет профсоюзный билет в виде пластиковой карты или использует виртуальный дубликат профсоюзного билета в мобильном приложении.</w:t>
      </w:r>
    </w:p>
    <w:p w:rsidR="007F3A66" w:rsidRPr="000C0F67" w:rsidRDefault="00FC26E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3. Кроме того, электронный профсоюзный билет совмещен с федеральной бонусной программой </w:t>
      </w:r>
      <w:proofErr w:type="spellStart"/>
      <w:r w:rsidRPr="000C0F67">
        <w:rPr>
          <w:rFonts w:ascii="Times New Roman" w:hAnsi="Times New Roman" w:cs="Times New Roman"/>
          <w:sz w:val="28"/>
          <w:szCs w:val="28"/>
        </w:rPr>
        <w:t>Проф</w:t>
      </w:r>
      <w:r w:rsidR="0042143C">
        <w:rPr>
          <w:rFonts w:ascii="Times New Roman" w:hAnsi="Times New Roman" w:cs="Times New Roman"/>
          <w:sz w:val="28"/>
          <w:szCs w:val="28"/>
        </w:rPr>
        <w:t>Плюс</w:t>
      </w:r>
      <w:proofErr w:type="spellEnd"/>
      <w:r w:rsidRPr="000C0F67">
        <w:rPr>
          <w:rFonts w:ascii="Times New Roman" w:hAnsi="Times New Roman" w:cs="Times New Roman"/>
          <w:sz w:val="28"/>
          <w:szCs w:val="28"/>
        </w:rPr>
        <w:t>. Это позволяет нашим членам Профсоюза совершать покупки в интернет – магазинах партнеров и возвращать часть средств в виде бонусов на свой счет.</w:t>
      </w:r>
    </w:p>
    <w:p w:rsidR="007F3A66" w:rsidRPr="000C0F67" w:rsidRDefault="00263302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4. </w:t>
      </w:r>
      <w:r w:rsidRPr="00263302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Активно предлагаем профсоюзные путевки на санаторно-курортное оздоровление, «Тур выходного дня» и т.д. Ежегодно, два раза в год организуем «</w:t>
      </w:r>
      <w:proofErr w:type="spellStart"/>
      <w:r w:rsidRPr="00263302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Галокамеру</w:t>
      </w:r>
      <w:proofErr w:type="spellEnd"/>
      <w:r w:rsidRPr="00263302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>» (соляная пещера) и</w:t>
      </w:r>
      <w:r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каждый месяц</w:t>
      </w:r>
      <w:r w:rsidRPr="00263302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 «Кислородный коктейль». Ежегодно проводим традиционные мероприятия: -День Защитника Отечества, Международный женский день, -День знаний, -День работников дошкольного образования. Доброй традицией стало поздравление работников с </w:t>
      </w:r>
      <w:r w:rsidRPr="00263302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lastRenderedPageBreak/>
        <w:t>профессиональными и календарными праздниками, с юбилейными датами, с вручением памятных сувениров, подарков.</w:t>
      </w:r>
    </w:p>
    <w:p w:rsidR="007F3A66" w:rsidRPr="000C0F67" w:rsidRDefault="007F3A66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 </w:t>
      </w:r>
      <w:r w:rsidRPr="000C0F67">
        <w:rPr>
          <w:rFonts w:ascii="Times New Roman" w:eastAsia="Times New Roman" w:hAnsi="Times New Roman" w:cs="Times New Roman"/>
          <w:sz w:val="28"/>
          <w:szCs w:val="28"/>
        </w:rPr>
        <w:t xml:space="preserve">В распоряжении </w:t>
      </w:r>
      <w:r w:rsidRPr="000C0F67">
        <w:rPr>
          <w:rFonts w:ascii="Times New Roman" w:eastAsia="Times New Roman" w:hAnsi="Times New Roman" w:cs="Times New Roman"/>
          <w:bCs/>
          <w:sz w:val="28"/>
          <w:szCs w:val="28"/>
        </w:rPr>
        <w:t>профсоюзного</w:t>
      </w:r>
      <w:r w:rsidRPr="000C0F67">
        <w:rPr>
          <w:rFonts w:ascii="Times New Roman" w:eastAsia="Times New Roman" w:hAnsi="Times New Roman" w:cs="Times New Roman"/>
          <w:sz w:val="28"/>
          <w:szCs w:val="28"/>
        </w:rPr>
        <w:t xml:space="preserve"> комитета для информирования членов </w:t>
      </w:r>
      <w:r w:rsidRPr="000C0F67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0C0F67">
        <w:rPr>
          <w:rFonts w:ascii="Times New Roman" w:eastAsia="Times New Roman" w:hAnsi="Times New Roman" w:cs="Times New Roman"/>
          <w:sz w:val="28"/>
          <w:szCs w:val="28"/>
        </w:rPr>
        <w:t xml:space="preserve"> и всей общественности используются сайт детского сада и информационный стенд </w:t>
      </w:r>
      <w:r w:rsidRPr="000C0F67">
        <w:rPr>
          <w:rFonts w:ascii="Times New Roman" w:eastAsia="Times New Roman" w:hAnsi="Times New Roman" w:cs="Times New Roman"/>
          <w:bCs/>
          <w:sz w:val="28"/>
          <w:szCs w:val="28"/>
        </w:rPr>
        <w:t>профкома</w:t>
      </w:r>
      <w:r w:rsidRPr="000C0F67">
        <w:rPr>
          <w:rFonts w:ascii="Times New Roman" w:eastAsia="Times New Roman" w:hAnsi="Times New Roman" w:cs="Times New Roman"/>
          <w:sz w:val="28"/>
          <w:szCs w:val="28"/>
        </w:rPr>
        <w:t>, а также социальные сети.</w:t>
      </w:r>
    </w:p>
    <w:p w:rsidR="00FC26E0" w:rsidRPr="000C0F67" w:rsidRDefault="007F3A66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</w:t>
      </w:r>
      <w:r w:rsidRPr="000C0F67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стенд знакомит членов </w:t>
      </w:r>
      <w:r w:rsidRPr="000C0F67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0C0F67">
        <w:rPr>
          <w:rFonts w:ascii="Times New Roman" w:eastAsia="Times New Roman" w:hAnsi="Times New Roman" w:cs="Times New Roman"/>
          <w:sz w:val="28"/>
          <w:szCs w:val="28"/>
        </w:rPr>
        <w:t xml:space="preserve"> и сотрудников с отдельными сторонами жизни и деятельности </w:t>
      </w:r>
      <w:r w:rsidRPr="000C0F67">
        <w:rPr>
          <w:rFonts w:ascii="Times New Roman" w:eastAsia="Times New Roman" w:hAnsi="Times New Roman" w:cs="Times New Roman"/>
          <w:bCs/>
          <w:sz w:val="28"/>
          <w:szCs w:val="28"/>
        </w:rPr>
        <w:t>профсоюзной организации</w:t>
      </w:r>
      <w:r w:rsidRPr="000C0F67">
        <w:rPr>
          <w:rFonts w:ascii="Times New Roman" w:eastAsia="Times New Roman" w:hAnsi="Times New Roman" w:cs="Times New Roman"/>
          <w:sz w:val="28"/>
          <w:szCs w:val="28"/>
        </w:rPr>
        <w:t xml:space="preserve">. Наряду с современными средствами, заслуженной популярностью пользуется и традиционный способ доведения информации, основанный на личном контакте с членами </w:t>
      </w:r>
      <w:r w:rsidRPr="000C0F67">
        <w:rPr>
          <w:rFonts w:ascii="Times New Roman" w:eastAsia="Times New Roman" w:hAnsi="Times New Roman" w:cs="Times New Roman"/>
          <w:bCs/>
          <w:sz w:val="28"/>
          <w:szCs w:val="28"/>
        </w:rPr>
        <w:t>профсоюза</w:t>
      </w:r>
      <w:r w:rsidRPr="000C0F67">
        <w:rPr>
          <w:rFonts w:ascii="Times New Roman" w:eastAsia="Times New Roman" w:hAnsi="Times New Roman" w:cs="Times New Roman"/>
          <w:sz w:val="28"/>
          <w:szCs w:val="28"/>
        </w:rPr>
        <w:t xml:space="preserve">: встречи, беседы. </w:t>
      </w:r>
    </w:p>
    <w:p w:rsidR="00FC26E0" w:rsidRPr="000C0F67" w:rsidRDefault="00FC26E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0F67">
        <w:rPr>
          <w:rFonts w:ascii="Times New Roman" w:hAnsi="Times New Roman" w:cs="Times New Roman"/>
          <w:sz w:val="28"/>
          <w:szCs w:val="28"/>
        </w:rPr>
        <w:t xml:space="preserve">     Профсоюз сегодня – это сообщество динамичных, социа</w:t>
      </w:r>
      <w:r w:rsidR="006A23BB" w:rsidRPr="000C0F67">
        <w:rPr>
          <w:rFonts w:ascii="Times New Roman" w:hAnsi="Times New Roman" w:cs="Times New Roman"/>
          <w:sz w:val="28"/>
          <w:szCs w:val="28"/>
        </w:rPr>
        <w:t>льно активных, профессиональных и неравнодушных, способных привлечь внимание общества</w:t>
      </w:r>
      <w:r w:rsidR="00225A8B">
        <w:rPr>
          <w:rFonts w:ascii="Times New Roman" w:hAnsi="Times New Roman" w:cs="Times New Roman"/>
          <w:sz w:val="28"/>
          <w:szCs w:val="28"/>
        </w:rPr>
        <w:t xml:space="preserve"> и власти к проблемам </w:t>
      </w:r>
      <w:bookmarkStart w:id="1" w:name="_GoBack"/>
      <w:bookmarkEnd w:id="1"/>
      <w:r w:rsidR="003E3469" w:rsidRPr="000C0F67">
        <w:rPr>
          <w:rFonts w:ascii="Times New Roman" w:hAnsi="Times New Roman" w:cs="Times New Roman"/>
          <w:sz w:val="28"/>
          <w:szCs w:val="28"/>
        </w:rPr>
        <w:t>и перспективам развития образования.</w:t>
      </w:r>
    </w:p>
    <w:p w:rsidR="00B9007F" w:rsidRPr="000C0F67" w:rsidRDefault="00B9007F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07F" w:rsidRPr="000C0F67" w:rsidRDefault="00B9007F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07F" w:rsidRPr="000C0F67" w:rsidRDefault="00B9007F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07F" w:rsidRPr="000C0F67" w:rsidRDefault="00B9007F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07F" w:rsidRPr="000C0F67" w:rsidRDefault="00B9007F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07F" w:rsidRPr="000C0F67" w:rsidRDefault="00B9007F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Pr="000C0F67" w:rsidRDefault="00330EB0" w:rsidP="000C0F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0EB0" w:rsidRDefault="00330EB0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9007F" w:rsidRDefault="00B9007F" w:rsidP="00F153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9007F" w:rsidSect="00F346D0">
      <w:pgSz w:w="11906" w:h="16838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D348A"/>
    <w:multiLevelType w:val="hybridMultilevel"/>
    <w:tmpl w:val="11B0F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DE7FDA"/>
    <w:multiLevelType w:val="hybridMultilevel"/>
    <w:tmpl w:val="5CF47688"/>
    <w:lvl w:ilvl="0" w:tplc="D73CA6B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219EA"/>
    <w:multiLevelType w:val="hybridMultilevel"/>
    <w:tmpl w:val="30989648"/>
    <w:lvl w:ilvl="0" w:tplc="C442AC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836FDD"/>
    <w:multiLevelType w:val="hybridMultilevel"/>
    <w:tmpl w:val="5CF47688"/>
    <w:lvl w:ilvl="0" w:tplc="D73CA6B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B03BBF"/>
    <w:multiLevelType w:val="hybridMultilevel"/>
    <w:tmpl w:val="21669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D1F61"/>
    <w:multiLevelType w:val="hybridMultilevel"/>
    <w:tmpl w:val="4E0EEA50"/>
    <w:lvl w:ilvl="0" w:tplc="2D649E10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555041"/>
    <w:multiLevelType w:val="hybridMultilevel"/>
    <w:tmpl w:val="48E4CB90"/>
    <w:lvl w:ilvl="0" w:tplc="BB30CD0E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0F49"/>
    <w:rsid w:val="00037E04"/>
    <w:rsid w:val="000C0F67"/>
    <w:rsid w:val="000D376C"/>
    <w:rsid w:val="00185852"/>
    <w:rsid w:val="0018731F"/>
    <w:rsid w:val="001D7247"/>
    <w:rsid w:val="001E772E"/>
    <w:rsid w:val="002179B7"/>
    <w:rsid w:val="00225A8B"/>
    <w:rsid w:val="00263302"/>
    <w:rsid w:val="002878DA"/>
    <w:rsid w:val="002B5773"/>
    <w:rsid w:val="002F69B3"/>
    <w:rsid w:val="00330EB0"/>
    <w:rsid w:val="0035722F"/>
    <w:rsid w:val="003B4599"/>
    <w:rsid w:val="003E3469"/>
    <w:rsid w:val="0042143C"/>
    <w:rsid w:val="004502FF"/>
    <w:rsid w:val="00473A49"/>
    <w:rsid w:val="004E4391"/>
    <w:rsid w:val="00667534"/>
    <w:rsid w:val="00691921"/>
    <w:rsid w:val="006A23BB"/>
    <w:rsid w:val="006A3322"/>
    <w:rsid w:val="00726EF6"/>
    <w:rsid w:val="007F3A66"/>
    <w:rsid w:val="00854D13"/>
    <w:rsid w:val="00910787"/>
    <w:rsid w:val="009403EF"/>
    <w:rsid w:val="00A224BD"/>
    <w:rsid w:val="00A44668"/>
    <w:rsid w:val="00A447E6"/>
    <w:rsid w:val="00A57D97"/>
    <w:rsid w:val="00A64D02"/>
    <w:rsid w:val="00AD0F49"/>
    <w:rsid w:val="00B00173"/>
    <w:rsid w:val="00B9007F"/>
    <w:rsid w:val="00BD4E36"/>
    <w:rsid w:val="00C07A58"/>
    <w:rsid w:val="00C23C31"/>
    <w:rsid w:val="00D50BA9"/>
    <w:rsid w:val="00DB5447"/>
    <w:rsid w:val="00E373E0"/>
    <w:rsid w:val="00E65149"/>
    <w:rsid w:val="00E86099"/>
    <w:rsid w:val="00EC3836"/>
    <w:rsid w:val="00EF693C"/>
    <w:rsid w:val="00F1536A"/>
    <w:rsid w:val="00F346D0"/>
    <w:rsid w:val="00F5261E"/>
    <w:rsid w:val="00FC2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6E783"/>
  <w15:docId w15:val="{AB688795-622A-44B6-B11B-165448E87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7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753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940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D34E8-A541-43E7-BC21-159778C51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3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Пользователь10</dc:creator>
  <cp:keywords/>
  <dc:description/>
  <cp:lastModifiedBy>User</cp:lastModifiedBy>
  <cp:revision>17</cp:revision>
  <dcterms:created xsi:type="dcterms:W3CDTF">2023-01-11T11:20:00Z</dcterms:created>
  <dcterms:modified xsi:type="dcterms:W3CDTF">2026-03-04T10:59:00Z</dcterms:modified>
</cp:coreProperties>
</file>